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A2E" w:rsidRDefault="00FF1F61">
      <w:pPr>
        <w:rPr>
          <w:rStyle w:val="dossiermaininfodetailboxtitlelabel"/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</w:pPr>
      <w:hyperlink r:id="rId4" w:history="1">
        <w:r w:rsidRPr="00BE483B">
          <w:rPr>
            <w:rStyle w:val="Hipervnculo"/>
            <w:rFonts w:ascii="Arial" w:hAnsi="Arial" w:cs="Arial"/>
            <w:b/>
            <w:bCs/>
            <w:sz w:val="18"/>
            <w:szCs w:val="18"/>
            <w:shd w:val="clear" w:color="auto" w:fill="FFFFFF"/>
          </w:rPr>
          <w:t>https://community.secop.gov.co/Public/Tendering/ContractNoticePhases/View?PPI=CO1.PPI.39420638&amp;isFromPublicArea=True&amp;isModal=False</w:t>
        </w:r>
      </w:hyperlink>
    </w:p>
    <w:p w:rsidR="00FF1F61" w:rsidRDefault="00FF1F61">
      <w:pPr>
        <w:rPr>
          <w:rStyle w:val="dossiermaininfodetailboxtitlelabel"/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</w:pPr>
    </w:p>
    <w:p w:rsidR="00FF1F61" w:rsidRDefault="00FF1F61">
      <w:pPr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</w:pPr>
      <w:bookmarkStart w:id="0" w:name="_GoBack"/>
      <w:bookmarkEnd w:id="0"/>
    </w:p>
    <w:p w:rsidR="00465A2E" w:rsidRDefault="00465A2E">
      <w:pPr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</w:pPr>
    </w:p>
    <w:p w:rsidR="00CE7CFA" w:rsidRDefault="00CE7CFA">
      <w:pPr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</w:pPr>
    </w:p>
    <w:p w:rsidR="00C92EC2" w:rsidRDefault="00C92EC2">
      <w:pPr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</w:pPr>
    </w:p>
    <w:p w:rsidR="00E55A8B" w:rsidRDefault="00E55A8B">
      <w:pPr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</w:pPr>
    </w:p>
    <w:p w:rsidR="00203A9D" w:rsidRDefault="00203A9D">
      <w:pPr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</w:pPr>
    </w:p>
    <w:p w:rsidR="00392DA7" w:rsidRDefault="00392DA7">
      <w:pPr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</w:pPr>
    </w:p>
    <w:p w:rsidR="00C91ACB" w:rsidRDefault="00C91ACB">
      <w:pPr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</w:pPr>
    </w:p>
    <w:p w:rsidR="00A413CA" w:rsidRDefault="00A413CA">
      <w:pPr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</w:pPr>
    </w:p>
    <w:p w:rsidR="00C80FCE" w:rsidRDefault="00C80FCE"/>
    <w:sectPr w:rsidR="00C80F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CE"/>
    <w:rsid w:val="001C2292"/>
    <w:rsid w:val="00203A9D"/>
    <w:rsid w:val="00392DA7"/>
    <w:rsid w:val="00465A2E"/>
    <w:rsid w:val="00A413CA"/>
    <w:rsid w:val="00C80FCE"/>
    <w:rsid w:val="00C91ACB"/>
    <w:rsid w:val="00C92EC2"/>
    <w:rsid w:val="00CE7CFA"/>
    <w:rsid w:val="00E55A8B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CF074-F6FF-423C-9911-D8FAC0FD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0FCE"/>
    <w:rPr>
      <w:color w:val="0563C1" w:themeColor="hyperlink"/>
      <w:u w:val="single"/>
    </w:rPr>
  </w:style>
  <w:style w:type="character" w:customStyle="1" w:styleId="dossiermaininfodetailboxtitlelabel">
    <w:name w:val="dossiermaininfodetailboxtitlelabel"/>
    <w:basedOn w:val="Fuentedeprrafopredeter"/>
    <w:rsid w:val="00FF1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mmunity.secop.gov.co/Public/Tendering/ContractNoticePhases/View?PPI=CO1.PPI.39420638&amp;isFromPublicArea=True&amp;isModal=Fals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245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</dc:creator>
  <cp:keywords/>
  <dc:description/>
  <cp:lastModifiedBy>SEBASTIAN</cp:lastModifiedBy>
  <cp:revision>10</cp:revision>
  <dcterms:created xsi:type="dcterms:W3CDTF">2025-05-19T18:06:00Z</dcterms:created>
  <dcterms:modified xsi:type="dcterms:W3CDTF">2025-05-20T14:42:00Z</dcterms:modified>
</cp:coreProperties>
</file>